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AC5ED0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Maternellecolor graphisme" w:hAnsi="Maternellecolor graphisme"/>
          <w:noProof/>
          <w:sz w:val="240"/>
          <w:szCs w:val="240"/>
          <w:lang w:eastAsia="fr-FR" w:bidi="ar-SA"/>
        </w:rPr>
        <w:drawing>
          <wp:inline distT="0" distB="0" distL="0" distR="0">
            <wp:extent cx="1287700" cy="20002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2792" cy="2023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C55"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Maternellecolor graphisme" w:hAnsi="Maternellecolor graphisme"/>
          <w:sz w:val="240"/>
          <w:szCs w:val="240"/>
        </w:rPr>
        <w:t>I</w:t>
      </w:r>
      <w:r w:rsidR="00B10C55">
        <w:rPr>
          <w:rFonts w:ascii="Maternellecolor graphisme" w:hAnsi="Maternellecolor graphisme"/>
          <w:sz w:val="240"/>
          <w:szCs w:val="240"/>
        </w:rPr>
        <w:tab/>
      </w:r>
      <w:r w:rsidR="00B10C55">
        <w:rPr>
          <w:rFonts w:ascii="Maternellecolor graphisme" w:hAnsi="Maternellecolor graphisme"/>
          <w:sz w:val="240"/>
          <w:szCs w:val="240"/>
        </w:rPr>
        <w:tab/>
      </w:r>
      <w:r w:rsidR="00B10C55">
        <w:rPr>
          <w:rFonts w:ascii="Maternellecolor graphisme" w:hAnsi="Maternellecolor graphisme"/>
          <w:sz w:val="240"/>
          <w:szCs w:val="240"/>
        </w:rPr>
        <w:tab/>
      </w:r>
      <w:r w:rsidR="00B10C55">
        <w:rPr>
          <w:rFonts w:ascii="Tubular Hollow" w:hAnsi="Tubular Hollow"/>
          <w:sz w:val="240"/>
          <w:szCs w:val="240"/>
        </w:rPr>
        <w:t>I</w:t>
      </w:r>
      <w:r w:rsidR="00CB3D60">
        <w:rPr>
          <w:rFonts w:ascii="Tubular Hollow" w:hAnsi="Tubular Hollow"/>
          <w:sz w:val="240"/>
          <w:szCs w:val="240"/>
        </w:rPr>
        <w:tab/>
      </w:r>
      <w:r w:rsidR="00B10C55">
        <w:rPr>
          <w:rFonts w:ascii="Tubular Hollow" w:hAnsi="Tubular Hollow"/>
          <w:sz w:val="240"/>
          <w:szCs w:val="240"/>
        </w:rPr>
        <w:tab/>
      </w:r>
      <w:r w:rsidR="00B10C55">
        <w:rPr>
          <w:rFonts w:ascii="Tubular Hollow" w:hAnsi="Tubular Hollow"/>
          <w:sz w:val="240"/>
          <w:szCs w:val="240"/>
        </w:rPr>
        <w:tab/>
      </w:r>
      <w:r w:rsidR="00CB3D60">
        <w:rPr>
          <w:rFonts w:ascii="Tubular Hollow" w:hAnsi="Tubular Hollow"/>
          <w:sz w:val="240"/>
          <w:szCs w:val="240"/>
        </w:rPr>
        <w:tab/>
      </w:r>
      <w:r w:rsidR="00B10C55">
        <w:rPr>
          <w:rFonts w:ascii="Andika" w:hAnsi="Andika" w:cs="Andika"/>
          <w:sz w:val="240"/>
          <w:szCs w:val="240"/>
        </w:rPr>
        <w:t>I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B10C55" w:rsidP="00C61CA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>
            <wp:extent cx="6838950" cy="3924758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851613" cy="393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B10C55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>Sais-tu reconnaître la lettre I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>
        <w:rPr>
          <w:rFonts w:ascii="Andika" w:hAnsi="Andika" w:cs="Andika"/>
          <w:sz w:val="40"/>
          <w:szCs w:val="40"/>
          <w:lang w:val="pt-PT"/>
        </w:rPr>
        <w:t>L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</w:p>
    <w:p w:rsidR="00073785" w:rsidRPr="0094085C" w:rsidRDefault="00AC5ED0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B10C55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165064" cy="18097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831" cy="1812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 w:cs="DaunPenh"/>
          <w:sz w:val="240"/>
          <w:szCs w:val="240"/>
        </w:rPr>
        <w:t>T</w:t>
      </w:r>
      <w:r>
        <w:rPr>
          <w:rFonts w:ascii="Tubular Hollow" w:hAnsi="Tubular Hollow"/>
          <w:sz w:val="240"/>
          <w:szCs w:val="240"/>
        </w:rPr>
        <w:t>T</w:t>
      </w:r>
      <w:r w:rsidR="00F019BA">
        <w:rPr>
          <w:rFonts w:ascii="Tubular Hollow" w:hAnsi="Tubular Hollow"/>
          <w:sz w:val="240"/>
          <w:szCs w:val="240"/>
        </w:rPr>
        <w:tab/>
      </w:r>
      <w:r w:rsidR="00F019BA">
        <w:rPr>
          <w:rFonts w:ascii="Tubular Hollow" w:hAnsi="Tubular Hollow"/>
          <w:sz w:val="240"/>
          <w:szCs w:val="240"/>
        </w:rPr>
        <w:tab/>
      </w:r>
      <w:r w:rsidR="00F019BA">
        <w:rPr>
          <w:rFonts w:ascii="Tubular Hollow" w:hAnsi="Tubular Hollow"/>
          <w:sz w:val="240"/>
          <w:szCs w:val="240"/>
        </w:rPr>
        <w:tab/>
      </w:r>
      <w:r>
        <w:rPr>
          <w:rFonts w:ascii="Andika" w:hAnsi="Andika" w:cs="Andika"/>
          <w:sz w:val="240"/>
          <w:szCs w:val="240"/>
        </w:rPr>
        <w:t>T</w:t>
      </w:r>
    </w:p>
    <w:p w:rsidR="00C47185" w:rsidRDefault="00073785" w:rsidP="00073785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073785" w:rsidRDefault="00B10C55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>
            <wp:extent cx="6953250" cy="3868190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961608" cy="3872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Pr="00073785" w:rsidRDefault="00B10C55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>Sais-tu reconnaître la lettre T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C61CA5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I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</w:r>
      <w:r w:rsidR="00B10C55">
        <w:rPr>
          <w:rFonts w:ascii="Andika" w:hAnsi="Andika" w:cs="Andika"/>
          <w:sz w:val="40"/>
          <w:szCs w:val="40"/>
          <w:lang w:val="pt-PT"/>
        </w:rPr>
        <w:t>H</w:t>
      </w:r>
      <w:r w:rsidR="00B10C55">
        <w:rPr>
          <w:rFonts w:ascii="Andika" w:hAnsi="Andika" w:cs="Andika"/>
          <w:sz w:val="40"/>
          <w:szCs w:val="40"/>
          <w:lang w:val="pt-PT"/>
        </w:rPr>
        <w:tab/>
        <w:t>V</w:t>
      </w:r>
      <w:r w:rsidR="00B10C55">
        <w:rPr>
          <w:rFonts w:ascii="Andika" w:hAnsi="Andika" w:cs="Andika"/>
          <w:sz w:val="40"/>
          <w:szCs w:val="40"/>
          <w:lang w:val="pt-PT"/>
        </w:rPr>
        <w:tab/>
        <w:t>R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X</w:t>
      </w:r>
      <w:r w:rsidR="00B10C55">
        <w:rPr>
          <w:rFonts w:ascii="Andika" w:hAnsi="Andika" w:cs="Andika"/>
          <w:sz w:val="40"/>
          <w:szCs w:val="40"/>
          <w:lang w:val="pt-PT"/>
        </w:rPr>
        <w:tab/>
        <w:t>I</w:t>
      </w:r>
      <w:r w:rsidR="00B10C55">
        <w:rPr>
          <w:rFonts w:ascii="Andika" w:hAnsi="Andika" w:cs="Andika"/>
          <w:sz w:val="40"/>
          <w:szCs w:val="40"/>
          <w:lang w:val="pt-PT"/>
        </w:rPr>
        <w:tab/>
        <w:t>I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R</w:t>
      </w:r>
      <w:r w:rsidR="00B10C55">
        <w:rPr>
          <w:rFonts w:ascii="Andika" w:hAnsi="Andika" w:cs="Andika"/>
          <w:sz w:val="40"/>
          <w:szCs w:val="40"/>
          <w:lang w:val="pt-PT"/>
        </w:rPr>
        <w:tab/>
        <w:t>F</w:t>
      </w:r>
      <w:r w:rsidR="00B10C55">
        <w:rPr>
          <w:rFonts w:ascii="Andika" w:hAnsi="Andika" w:cs="Andika"/>
          <w:sz w:val="40"/>
          <w:szCs w:val="40"/>
          <w:lang w:val="pt-PT"/>
        </w:rPr>
        <w:tab/>
        <w:t>I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K</w:t>
      </w:r>
      <w:r w:rsidR="00B10C55">
        <w:rPr>
          <w:rFonts w:ascii="Andika" w:hAnsi="Andika" w:cs="Andika"/>
          <w:sz w:val="40"/>
          <w:szCs w:val="40"/>
          <w:lang w:val="pt-PT"/>
        </w:rPr>
        <w:tab/>
        <w:t>J</w:t>
      </w:r>
      <w:r w:rsidR="00B10C55">
        <w:rPr>
          <w:rFonts w:ascii="Andika" w:hAnsi="Andika" w:cs="Andika"/>
          <w:sz w:val="40"/>
          <w:szCs w:val="40"/>
          <w:lang w:val="pt-PT"/>
        </w:rPr>
        <w:tab/>
        <w:t>H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E</w:t>
      </w:r>
      <w:r w:rsidR="00B10C55">
        <w:rPr>
          <w:rFonts w:ascii="Andika" w:hAnsi="Andika" w:cs="Andika"/>
          <w:sz w:val="40"/>
          <w:szCs w:val="40"/>
          <w:lang w:val="pt-PT"/>
        </w:rPr>
        <w:tab/>
        <w:t>R</w:t>
      </w:r>
      <w:r w:rsidR="00B10C55">
        <w:rPr>
          <w:rFonts w:ascii="Andika" w:hAnsi="Andika" w:cs="Andika"/>
          <w:sz w:val="40"/>
          <w:szCs w:val="40"/>
          <w:lang w:val="pt-PT"/>
        </w:rPr>
        <w:tab/>
        <w:t>F</w:t>
      </w:r>
      <w:r w:rsidR="00B10C55">
        <w:rPr>
          <w:rFonts w:ascii="Andika" w:hAnsi="Andika" w:cs="Andika"/>
          <w:sz w:val="40"/>
          <w:szCs w:val="40"/>
          <w:lang w:val="pt-PT"/>
        </w:rPr>
        <w:tab/>
        <w:t>Z</w:t>
      </w:r>
      <w:r w:rsidR="00B10C55">
        <w:rPr>
          <w:rFonts w:ascii="Andika" w:hAnsi="Andika" w:cs="Andika"/>
          <w:sz w:val="40"/>
          <w:szCs w:val="40"/>
          <w:lang w:val="pt-PT"/>
        </w:rPr>
        <w:tab/>
        <w:t>Y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C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S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Default="00B10C55" w:rsidP="00073785">
      <w:pPr>
        <w:rPr>
          <w:rFonts w:ascii="Andika" w:hAnsi="Andika" w:cs="Andika"/>
          <w:sz w:val="40"/>
          <w:szCs w:val="40"/>
          <w:lang w:val="pt-PT"/>
        </w:rPr>
      </w:pPr>
      <w:bookmarkStart w:id="0" w:name="_GoBack"/>
      <w:r>
        <w:rPr>
          <w:noProof/>
          <w:lang w:eastAsia="fr-FR" w:bidi="ar-SA"/>
        </w:rPr>
        <w:drawing>
          <wp:inline distT="0" distB="0" distL="0" distR="0">
            <wp:extent cx="6896100" cy="3994982"/>
            <wp:effectExtent l="1905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915155" cy="4006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509B0" w:rsidRDefault="001509B0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Pr="00200ABC" w:rsidRDefault="00B10C55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>
            <wp:extent cx="6924675" cy="4011536"/>
            <wp:effectExtent l="19050" t="0" r="952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943887" cy="4022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0DC0"/>
    <w:rsid w:val="00073785"/>
    <w:rsid w:val="001122B7"/>
    <w:rsid w:val="001509B0"/>
    <w:rsid w:val="00200ABC"/>
    <w:rsid w:val="002E0DC0"/>
    <w:rsid w:val="0068215D"/>
    <w:rsid w:val="007004FE"/>
    <w:rsid w:val="0094085C"/>
    <w:rsid w:val="009C5ABF"/>
    <w:rsid w:val="00AC5ED0"/>
    <w:rsid w:val="00B10C55"/>
    <w:rsid w:val="00C47185"/>
    <w:rsid w:val="00C61CA5"/>
    <w:rsid w:val="00C70BB4"/>
    <w:rsid w:val="00C76C25"/>
    <w:rsid w:val="00CB3D60"/>
    <w:rsid w:val="00D8198B"/>
    <w:rsid w:val="00E6454D"/>
    <w:rsid w:val="00F019BA"/>
    <w:rsid w:val="00F84D43"/>
    <w:rsid w:val="00FC3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2013-11-24T18:18:00Z</dcterms:created>
  <dcterms:modified xsi:type="dcterms:W3CDTF">2013-11-24T18:18:00Z</dcterms:modified>
</cp:coreProperties>
</file>